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A85AA0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A85AA0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1989AEF" w:rsidR="00A85AA0" w:rsidRDefault="0036630B">
            <w:pPr>
              <w:jc w:val="center"/>
            </w:pPr>
            <w:r>
              <w:rPr>
                <w:rFonts w:hint="eastAsia"/>
              </w:rPr>
              <w:t>卢为党</w:t>
            </w:r>
          </w:p>
        </w:tc>
        <w:tc>
          <w:tcPr>
            <w:tcW w:w="1167" w:type="dxa"/>
            <w:vAlign w:val="center"/>
          </w:tcPr>
          <w:p w14:paraId="0FD269C5" w14:textId="77777777" w:rsidR="00A85AA0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467C7F37" w:rsidR="00A85AA0" w:rsidRDefault="0036630B">
            <w:r>
              <w:rPr>
                <w:rFonts w:hint="eastAsia"/>
              </w:rPr>
              <w:t>教授</w:t>
            </w:r>
          </w:p>
        </w:tc>
      </w:tr>
      <w:tr w:rsidR="00A85AA0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A85AA0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18F7FB3C" w:rsidR="00A85AA0" w:rsidRDefault="0036630B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A85AA0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7C6DFB78" w:rsidR="00A85AA0" w:rsidRDefault="0036630B">
            <w:r>
              <w:rPr>
                <w:rFonts w:hint="eastAsia"/>
              </w:rPr>
              <w:t>luweid@zjut.edu.cn</w:t>
            </w:r>
          </w:p>
        </w:tc>
      </w:tr>
      <w:tr w:rsidR="00A85AA0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A85AA0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40CAA321" w:rsidR="00A85AA0" w:rsidRDefault="0036630B">
            <w:pPr>
              <w:jc w:val="center"/>
            </w:pPr>
            <w:r w:rsidRPr="0036630B">
              <w:rPr>
                <w:rFonts w:hint="eastAsia"/>
              </w:rPr>
              <w:t>智能通信、无人机通信、安全通信和移动边缘计算</w:t>
            </w:r>
          </w:p>
        </w:tc>
      </w:tr>
      <w:tr w:rsidR="00A85AA0" w14:paraId="1B4A7D94" w14:textId="77777777" w:rsidTr="003C31CD">
        <w:trPr>
          <w:trHeight w:val="5530"/>
        </w:trPr>
        <w:tc>
          <w:tcPr>
            <w:tcW w:w="1295" w:type="dxa"/>
            <w:vAlign w:val="center"/>
          </w:tcPr>
          <w:p w14:paraId="0516CF2E" w14:textId="77777777" w:rsidR="00A85AA0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4B2EF7D6" w14:textId="12E69922" w:rsidR="00A85AA0" w:rsidRDefault="00000000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558E4B3C" w14:textId="77777777" w:rsidR="0036630B" w:rsidRDefault="0036630B">
            <w:pPr>
              <w:rPr>
                <w:rFonts w:hint="eastAsia"/>
              </w:rPr>
            </w:pPr>
          </w:p>
          <w:p w14:paraId="7CE5D615" w14:textId="14AA19D6" w:rsidR="0036630B" w:rsidRPr="0036630B" w:rsidRDefault="0036630B" w:rsidP="0036630B">
            <w:pPr>
              <w:ind w:firstLineChars="200" w:firstLine="420"/>
            </w:pPr>
            <w:r w:rsidRPr="0036630B">
              <w:rPr>
                <w:rFonts w:hint="eastAsia"/>
              </w:rPr>
              <w:t>浙江工业大学教授、博士生导师，信息工程学院副院长，浙江省通信网技术应用研究重点实验室主任，入选国家级高层次青年人才和浙江省青年人才，浙江省杰出青年基金获得者。曾在新加坡南洋理工大学、香港中文大学和南方科技大学学习交流，主要研究方向包括智能通信、无人机通信、安全通信和移动边缘计算。</w:t>
            </w:r>
          </w:p>
          <w:p w14:paraId="1852DD2A" w14:textId="77777777" w:rsidR="0036630B" w:rsidRPr="0036630B" w:rsidRDefault="0036630B" w:rsidP="0036630B">
            <w:pPr>
              <w:ind w:firstLineChars="200" w:firstLine="420"/>
            </w:pPr>
            <w:r w:rsidRPr="0036630B">
              <w:rPr>
                <w:rFonts w:hint="eastAsia"/>
              </w:rPr>
              <w:t>作为负责人主持国家自然科学基金和国防科技项目等国家级项目</w:t>
            </w:r>
            <w:r w:rsidRPr="0036630B">
              <w:rPr>
                <w:rFonts w:hint="eastAsia"/>
              </w:rPr>
              <w:t>5</w:t>
            </w:r>
            <w:r w:rsidRPr="0036630B">
              <w:rPr>
                <w:rFonts w:hint="eastAsia"/>
              </w:rPr>
              <w:t>项，省部级项目</w:t>
            </w:r>
            <w:r w:rsidRPr="0036630B">
              <w:rPr>
                <w:rFonts w:hint="eastAsia"/>
              </w:rPr>
              <w:t>5</w:t>
            </w:r>
            <w:r w:rsidRPr="0036630B">
              <w:rPr>
                <w:rFonts w:hint="eastAsia"/>
              </w:rPr>
              <w:t>项，相关研究成果获省部级科技奖励</w:t>
            </w:r>
            <w:r w:rsidRPr="0036630B">
              <w:rPr>
                <w:rFonts w:hint="eastAsia"/>
              </w:rPr>
              <w:t>3</w:t>
            </w:r>
            <w:r w:rsidRPr="0036630B">
              <w:rPr>
                <w:rFonts w:hint="eastAsia"/>
              </w:rPr>
              <w:t>项，其中第一完成人</w:t>
            </w:r>
            <w:r w:rsidRPr="0036630B">
              <w:rPr>
                <w:rFonts w:hint="eastAsia"/>
              </w:rPr>
              <w:t>1</w:t>
            </w:r>
            <w:r w:rsidRPr="0036630B">
              <w:rPr>
                <w:rFonts w:hint="eastAsia"/>
              </w:rPr>
              <w:t>项，获国际会议最佳论文奖</w:t>
            </w:r>
            <w:r w:rsidRPr="0036630B">
              <w:rPr>
                <w:rFonts w:hint="eastAsia"/>
              </w:rPr>
              <w:t>3</w:t>
            </w:r>
            <w:r w:rsidRPr="0036630B">
              <w:rPr>
                <w:rFonts w:hint="eastAsia"/>
              </w:rPr>
              <w:t>项，获得中国电子学会优秀科技工作者称号。以第一或通讯作者在</w:t>
            </w:r>
            <w:r w:rsidRPr="0036630B">
              <w:rPr>
                <w:rFonts w:hint="eastAsia"/>
              </w:rPr>
              <w:t>IEEE TWC</w:t>
            </w:r>
            <w:r w:rsidRPr="0036630B">
              <w:rPr>
                <w:rFonts w:hint="eastAsia"/>
              </w:rPr>
              <w:t>、</w:t>
            </w:r>
            <w:r w:rsidRPr="0036630B">
              <w:rPr>
                <w:rFonts w:hint="eastAsia"/>
              </w:rPr>
              <w:t>IEEE TCOM</w:t>
            </w:r>
            <w:r w:rsidRPr="0036630B">
              <w:rPr>
                <w:rFonts w:hint="eastAsia"/>
              </w:rPr>
              <w:t>、</w:t>
            </w:r>
            <w:r w:rsidRPr="0036630B">
              <w:rPr>
                <w:rFonts w:hint="eastAsia"/>
              </w:rPr>
              <w:t>IEEE WCM</w:t>
            </w:r>
            <w:r w:rsidRPr="0036630B">
              <w:rPr>
                <w:rFonts w:hint="eastAsia"/>
              </w:rPr>
              <w:t>、</w:t>
            </w:r>
            <w:r w:rsidRPr="0036630B">
              <w:rPr>
                <w:rFonts w:hint="eastAsia"/>
              </w:rPr>
              <w:t>IEEE JSTSP</w:t>
            </w:r>
            <w:r w:rsidRPr="0036630B">
              <w:rPr>
                <w:rFonts w:hint="eastAsia"/>
              </w:rPr>
              <w:t>等通信网络权威期刊上发表论文</w:t>
            </w:r>
            <w:r w:rsidRPr="0036630B">
              <w:rPr>
                <w:rFonts w:hint="eastAsia"/>
              </w:rPr>
              <w:t>50</w:t>
            </w:r>
            <w:r w:rsidRPr="0036630B">
              <w:rPr>
                <w:rFonts w:hint="eastAsia"/>
              </w:rPr>
              <w:t>余篇，其中</w:t>
            </w:r>
            <w:r w:rsidRPr="0036630B">
              <w:rPr>
                <w:rFonts w:hint="eastAsia"/>
              </w:rPr>
              <w:t>ESI</w:t>
            </w:r>
            <w:r w:rsidRPr="0036630B">
              <w:rPr>
                <w:rFonts w:hint="eastAsia"/>
              </w:rPr>
              <w:t>热点论文</w:t>
            </w:r>
            <w:r w:rsidRPr="0036630B">
              <w:rPr>
                <w:rFonts w:hint="eastAsia"/>
              </w:rPr>
              <w:t>3</w:t>
            </w:r>
            <w:r w:rsidRPr="0036630B">
              <w:rPr>
                <w:rFonts w:hint="eastAsia"/>
              </w:rPr>
              <w:t>篇，高被</w:t>
            </w:r>
            <w:proofErr w:type="gramStart"/>
            <w:r w:rsidRPr="0036630B">
              <w:rPr>
                <w:rFonts w:hint="eastAsia"/>
              </w:rPr>
              <w:t>引论文</w:t>
            </w:r>
            <w:proofErr w:type="gramEnd"/>
            <w:r w:rsidRPr="0036630B">
              <w:rPr>
                <w:rFonts w:hint="eastAsia"/>
              </w:rPr>
              <w:t>15</w:t>
            </w:r>
            <w:r w:rsidRPr="0036630B">
              <w:rPr>
                <w:rFonts w:hint="eastAsia"/>
              </w:rPr>
              <w:t>篇。</w:t>
            </w:r>
          </w:p>
          <w:p w14:paraId="3DFB5FB6" w14:textId="77777777" w:rsidR="0036630B" w:rsidRPr="0036630B" w:rsidRDefault="0036630B" w:rsidP="0036630B">
            <w:pPr>
              <w:ind w:firstLineChars="200" w:firstLine="420"/>
            </w:pPr>
            <w:r w:rsidRPr="0036630B">
              <w:rPr>
                <w:rFonts w:hint="eastAsia"/>
              </w:rPr>
              <w:t>担任中国指挥与控制学会智能物联网专委会委员，中国</w:t>
            </w:r>
            <w:proofErr w:type="gramStart"/>
            <w:r w:rsidRPr="0036630B">
              <w:rPr>
                <w:rFonts w:hint="eastAsia"/>
              </w:rPr>
              <w:t>电子学会物联网</w:t>
            </w:r>
            <w:proofErr w:type="gramEnd"/>
            <w:r w:rsidRPr="0036630B">
              <w:rPr>
                <w:rFonts w:hint="eastAsia"/>
              </w:rPr>
              <w:t>分会青年</w:t>
            </w:r>
            <w:proofErr w:type="gramStart"/>
            <w:r w:rsidRPr="0036630B">
              <w:rPr>
                <w:rFonts w:hint="eastAsia"/>
              </w:rPr>
              <w:t>专技组委员</w:t>
            </w:r>
            <w:proofErr w:type="gramEnd"/>
            <w:r w:rsidRPr="0036630B">
              <w:rPr>
                <w:rFonts w:hint="eastAsia"/>
              </w:rPr>
              <w:t>，浙江省电子学会常务理事，杭州市电子学会理事兼秘书长。</w:t>
            </w:r>
          </w:p>
          <w:p w14:paraId="16B2C571" w14:textId="77777777" w:rsidR="00A85AA0" w:rsidRDefault="00A85AA0">
            <w:pPr>
              <w:rPr>
                <w:rFonts w:hint="eastAsia"/>
              </w:rPr>
            </w:pPr>
          </w:p>
        </w:tc>
      </w:tr>
      <w:tr w:rsidR="00A85AA0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A85AA0" w:rsidRDefault="00A85AA0"/>
          <w:p w14:paraId="4EDDEC80" w14:textId="77777777" w:rsidR="00A85AA0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A85AA0" w:rsidRDefault="00A85AA0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77777777" w:rsidR="00A85AA0" w:rsidRDefault="00A85AA0"/>
        </w:tc>
      </w:tr>
      <w:tr w:rsidR="00A85AA0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A85AA0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A85AA0" w:rsidRDefault="00A85AA0"/>
        </w:tc>
      </w:tr>
    </w:tbl>
    <w:p w14:paraId="45451FED" w14:textId="77777777" w:rsidR="00A85AA0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A85AA0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A85A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36630B"/>
    <w:rsid w:val="003C31CD"/>
    <w:rsid w:val="00A85AA0"/>
    <w:rsid w:val="00BE0D6A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7C3A7F"/>
  <w15:docId w15:val="{5B1479A7-7E3A-444C-8908-A340A98E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为党 卢</cp:lastModifiedBy>
  <cp:revision>3</cp:revision>
  <dcterms:created xsi:type="dcterms:W3CDTF">2024-12-26T08:10:00Z</dcterms:created>
  <dcterms:modified xsi:type="dcterms:W3CDTF">2025-01-02T02:22:00Z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